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F478DA" w14:textId="77777777" w:rsidR="00C7725B" w:rsidRDefault="00C7725B" w:rsidP="00C7725B">
      <w:pPr>
        <w:widowControl w:val="0"/>
        <w:autoSpaceDE w:val="0"/>
        <w:autoSpaceDN w:val="0"/>
        <w:adjustRightInd w:val="0"/>
        <w:spacing w:after="240" w:line="440" w:lineRule="atLeast"/>
        <w:jc w:val="center"/>
        <w:rPr>
          <w:rFonts w:ascii="Arial" w:hAnsi="Arial" w:cs="Arial"/>
          <w:b/>
          <w:bCs/>
          <w:sz w:val="22"/>
          <w:szCs w:val="22"/>
        </w:rPr>
      </w:pPr>
      <w:r>
        <w:rPr>
          <w:rFonts w:ascii="Lucida Handwriting" w:hAnsi="Lucida Handwriting"/>
          <w:noProof/>
          <w:color w:val="0000FF"/>
        </w:rPr>
        <w:drawing>
          <wp:inline distT="0" distB="0" distL="0" distR="0" wp14:anchorId="6451950A" wp14:editId="28CF7B86">
            <wp:extent cx="905722" cy="728345"/>
            <wp:effectExtent l="0" t="0" r="889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5722" cy="728345"/>
                    </a:xfrm>
                    <a:prstGeom prst="rect">
                      <a:avLst/>
                    </a:prstGeom>
                    <a:noFill/>
                    <a:ln>
                      <a:noFill/>
                    </a:ln>
                  </pic:spPr>
                </pic:pic>
              </a:graphicData>
            </a:graphic>
          </wp:inline>
        </w:drawing>
      </w:r>
    </w:p>
    <w:p w14:paraId="0FCD2A00" w14:textId="77777777" w:rsidR="00F10A77" w:rsidRPr="00C7725B" w:rsidRDefault="00F10A77" w:rsidP="00C7725B">
      <w:pPr>
        <w:widowControl w:val="0"/>
        <w:autoSpaceDE w:val="0"/>
        <w:autoSpaceDN w:val="0"/>
        <w:adjustRightInd w:val="0"/>
        <w:spacing w:after="240" w:line="440" w:lineRule="atLeast"/>
        <w:jc w:val="center"/>
        <w:rPr>
          <w:rFonts w:ascii="Arial" w:hAnsi="Arial" w:cs="Arial"/>
          <w:sz w:val="22"/>
          <w:szCs w:val="22"/>
        </w:rPr>
      </w:pPr>
      <w:r w:rsidRPr="00C7725B">
        <w:rPr>
          <w:rFonts w:ascii="Arial" w:hAnsi="Arial" w:cs="Arial"/>
          <w:b/>
          <w:bCs/>
          <w:sz w:val="22"/>
          <w:szCs w:val="22"/>
        </w:rPr>
        <w:t>Harvest of Peace Fundrai</w:t>
      </w:r>
      <w:r w:rsidR="00C7725B">
        <w:rPr>
          <w:rFonts w:ascii="Arial" w:hAnsi="Arial" w:cs="Arial"/>
          <w:b/>
          <w:bCs/>
          <w:sz w:val="22"/>
          <w:szCs w:val="22"/>
        </w:rPr>
        <w:t>sing</w:t>
      </w:r>
      <w:r w:rsidR="005713E8">
        <w:rPr>
          <w:rFonts w:ascii="Arial" w:hAnsi="Arial" w:cs="Arial"/>
          <w:b/>
          <w:bCs/>
          <w:sz w:val="22"/>
          <w:szCs w:val="22"/>
        </w:rPr>
        <w:t xml:space="preserve"> Checklist</w:t>
      </w:r>
    </w:p>
    <w:p w14:paraId="4CD0FD91" w14:textId="77777777" w:rsidR="00C7725B" w:rsidRPr="00C7725B" w:rsidRDefault="00C7725B" w:rsidP="00C7725B">
      <w:pPr>
        <w:widowControl w:val="0"/>
        <w:numPr>
          <w:ilvl w:val="0"/>
          <w:numId w:val="2"/>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sz w:val="22"/>
          <w:szCs w:val="22"/>
        </w:rPr>
        <w:t> INVITATIONS:</w:t>
      </w:r>
    </w:p>
    <w:p w14:paraId="089C8D07" w14:textId="0254B341" w:rsidR="00C7725B" w:rsidRPr="00C7725B" w:rsidRDefault="00B81F56" w:rsidP="00C7725B">
      <w:pPr>
        <w:widowControl w:val="0"/>
        <w:autoSpaceDE w:val="0"/>
        <w:autoSpaceDN w:val="0"/>
        <w:adjustRightInd w:val="0"/>
        <w:spacing w:after="240" w:line="340" w:lineRule="atLeast"/>
        <w:rPr>
          <w:rFonts w:ascii="Arial" w:hAnsi="Arial" w:cs="Arial"/>
          <w:sz w:val="22"/>
          <w:szCs w:val="22"/>
        </w:rPr>
      </w:pPr>
      <w:r>
        <w:rPr>
          <w:rFonts w:ascii="Arial" w:hAnsi="Arial" w:cs="Arial"/>
          <w:sz w:val="22"/>
          <w:szCs w:val="22"/>
        </w:rPr>
        <w:t>It will be helpful to s</w:t>
      </w:r>
      <w:r w:rsidR="00C7725B" w:rsidRPr="00C7725B">
        <w:rPr>
          <w:rFonts w:ascii="Arial" w:hAnsi="Arial" w:cs="Arial"/>
          <w:sz w:val="22"/>
          <w:szCs w:val="22"/>
        </w:rPr>
        <w:t>end an email invitation to your community</w:t>
      </w:r>
      <w:r>
        <w:rPr>
          <w:rFonts w:ascii="Arial" w:hAnsi="Arial" w:cs="Arial"/>
          <w:sz w:val="22"/>
          <w:szCs w:val="22"/>
        </w:rPr>
        <w:t xml:space="preserve"> of members and friends</w:t>
      </w:r>
      <w:r w:rsidR="00C7725B" w:rsidRPr="00C7725B">
        <w:rPr>
          <w:rFonts w:ascii="Arial" w:hAnsi="Arial" w:cs="Arial"/>
          <w:sz w:val="22"/>
          <w:szCs w:val="22"/>
        </w:rPr>
        <w:t xml:space="preserve"> that includes information about the</w:t>
      </w:r>
      <w:r w:rsidR="00C7725B">
        <w:rPr>
          <w:rFonts w:ascii="Arial" w:hAnsi="Arial" w:cs="Arial"/>
          <w:sz w:val="22"/>
          <w:szCs w:val="22"/>
        </w:rPr>
        <w:t xml:space="preserve"> Harvest of Peace at your center. You may wish to mention your Harvest of Peace</w:t>
      </w:r>
      <w:r w:rsidR="00C7725B" w:rsidRPr="00C7725B">
        <w:rPr>
          <w:rFonts w:ascii="Arial" w:hAnsi="Arial" w:cs="Arial"/>
          <w:sz w:val="22"/>
          <w:szCs w:val="22"/>
        </w:rPr>
        <w:t xml:space="preserve"> fundraising campaign, and</w:t>
      </w:r>
      <w:r w:rsidR="00C7725B">
        <w:rPr>
          <w:rFonts w:ascii="Arial" w:hAnsi="Arial" w:cs="Arial"/>
          <w:sz w:val="22"/>
          <w:szCs w:val="22"/>
        </w:rPr>
        <w:t xml:space="preserve"> if so, remind everyone to bring check</w:t>
      </w:r>
      <w:r w:rsidR="00C7725B" w:rsidRPr="00C7725B">
        <w:rPr>
          <w:rFonts w:ascii="Arial" w:hAnsi="Arial" w:cs="Arial"/>
          <w:sz w:val="22"/>
          <w:szCs w:val="22"/>
        </w:rPr>
        <w:t xml:space="preserve">books, credit cards or cash if you are doing fundraising at your event. </w:t>
      </w:r>
    </w:p>
    <w:p w14:paraId="78DB07DA" w14:textId="513F34EB" w:rsidR="00C7725B" w:rsidRPr="00C7725B" w:rsidRDefault="00B81F56" w:rsidP="00F10A77">
      <w:pPr>
        <w:widowControl w:val="0"/>
        <w:autoSpaceDE w:val="0"/>
        <w:autoSpaceDN w:val="0"/>
        <w:adjustRightInd w:val="0"/>
        <w:spacing w:after="240" w:line="340" w:lineRule="atLeast"/>
        <w:rPr>
          <w:rFonts w:ascii="Arial" w:hAnsi="Arial" w:cs="Arial"/>
          <w:sz w:val="22"/>
          <w:szCs w:val="22"/>
        </w:rPr>
      </w:pPr>
      <w:r>
        <w:rPr>
          <w:rFonts w:ascii="Arial" w:hAnsi="Arial" w:cs="Arial"/>
          <w:sz w:val="22"/>
          <w:szCs w:val="22"/>
        </w:rPr>
        <w:t>There will be</w:t>
      </w:r>
      <w:r w:rsidR="00C7725B">
        <w:rPr>
          <w:rFonts w:ascii="Arial" w:hAnsi="Arial" w:cs="Arial"/>
          <w:sz w:val="22"/>
          <w:szCs w:val="22"/>
        </w:rPr>
        <w:t xml:space="preserve"> a general welcome</w:t>
      </w:r>
      <w:r>
        <w:rPr>
          <w:rFonts w:ascii="Arial" w:hAnsi="Arial" w:cs="Arial"/>
          <w:sz w:val="22"/>
          <w:szCs w:val="22"/>
        </w:rPr>
        <w:t xml:space="preserve"> encouraging</w:t>
      </w:r>
      <w:r w:rsidR="00C7725B">
        <w:rPr>
          <w:rFonts w:ascii="Arial" w:hAnsi="Arial" w:cs="Arial"/>
          <w:sz w:val="22"/>
          <w:szCs w:val="22"/>
        </w:rPr>
        <w:t xml:space="preserve"> to all members</w:t>
      </w:r>
      <w:r w:rsidR="00C7725B" w:rsidRPr="00C7725B">
        <w:rPr>
          <w:rFonts w:ascii="Arial" w:hAnsi="Arial" w:cs="Arial"/>
          <w:sz w:val="22"/>
          <w:szCs w:val="22"/>
        </w:rPr>
        <w:t xml:space="preserve"> to join</w:t>
      </w:r>
      <w:r>
        <w:rPr>
          <w:rFonts w:ascii="Arial" w:hAnsi="Arial" w:cs="Arial"/>
          <w:sz w:val="22"/>
          <w:szCs w:val="22"/>
        </w:rPr>
        <w:t xml:space="preserve"> in</w:t>
      </w:r>
      <w:r w:rsidR="00C7725B" w:rsidRPr="00C7725B">
        <w:rPr>
          <w:rFonts w:ascii="Arial" w:hAnsi="Arial" w:cs="Arial"/>
          <w:sz w:val="22"/>
          <w:szCs w:val="22"/>
        </w:rPr>
        <w:t xml:space="preserve"> a Harvest of Peace event</w:t>
      </w:r>
      <w:r w:rsidR="00C7725B">
        <w:rPr>
          <w:rFonts w:ascii="Arial" w:hAnsi="Arial" w:cs="Arial"/>
          <w:sz w:val="22"/>
          <w:szCs w:val="22"/>
        </w:rPr>
        <w:t xml:space="preserve"> at a local center</w:t>
      </w:r>
      <w:r w:rsidR="00C7725B" w:rsidRPr="00C7725B">
        <w:rPr>
          <w:rFonts w:ascii="Arial" w:hAnsi="Arial" w:cs="Arial"/>
          <w:sz w:val="22"/>
          <w:szCs w:val="22"/>
        </w:rPr>
        <w:t>. I</w:t>
      </w:r>
      <w:r w:rsidR="00C7725B">
        <w:rPr>
          <w:rFonts w:ascii="Arial" w:hAnsi="Arial" w:cs="Arial"/>
          <w:sz w:val="22"/>
          <w:szCs w:val="22"/>
        </w:rPr>
        <w:t>f</w:t>
      </w:r>
      <w:r w:rsidR="00C7725B" w:rsidRPr="00C7725B">
        <w:rPr>
          <w:rFonts w:ascii="Arial" w:hAnsi="Arial" w:cs="Arial"/>
          <w:sz w:val="22"/>
          <w:szCs w:val="22"/>
        </w:rPr>
        <w:t xml:space="preserve"> you are not doing a Harvest of Peace event at your centre</w:t>
      </w:r>
      <w:r>
        <w:rPr>
          <w:rFonts w:ascii="Arial" w:hAnsi="Arial" w:cs="Arial"/>
          <w:sz w:val="22"/>
          <w:szCs w:val="22"/>
        </w:rPr>
        <w:t>, your members may receive</w:t>
      </w:r>
      <w:r w:rsidR="00C7725B" w:rsidRPr="00C7725B">
        <w:rPr>
          <w:rFonts w:ascii="Arial" w:hAnsi="Arial" w:cs="Arial"/>
          <w:sz w:val="22"/>
          <w:szCs w:val="22"/>
        </w:rPr>
        <w:t xml:space="preserve"> a general fun</w:t>
      </w:r>
      <w:r>
        <w:rPr>
          <w:rFonts w:ascii="Arial" w:hAnsi="Arial" w:cs="Arial"/>
          <w:sz w:val="22"/>
          <w:szCs w:val="22"/>
        </w:rPr>
        <w:t>draising email</w:t>
      </w:r>
      <w:r w:rsidR="00C7725B" w:rsidRPr="00C7725B">
        <w:rPr>
          <w:rFonts w:ascii="Arial" w:hAnsi="Arial" w:cs="Arial"/>
          <w:sz w:val="22"/>
          <w:szCs w:val="22"/>
        </w:rPr>
        <w:t xml:space="preserve">. Any funds contributed at Harvest of Peace by your members </w:t>
      </w:r>
      <w:r w:rsidR="00C7725B">
        <w:rPr>
          <w:rFonts w:ascii="Arial" w:hAnsi="Arial" w:cs="Arial"/>
          <w:sz w:val="22"/>
          <w:szCs w:val="22"/>
        </w:rPr>
        <w:t>will contribute to your center’s</w:t>
      </w:r>
      <w:r w:rsidR="00C7725B" w:rsidRPr="00C7725B">
        <w:rPr>
          <w:rFonts w:ascii="Arial" w:hAnsi="Arial" w:cs="Arial"/>
          <w:sz w:val="22"/>
          <w:szCs w:val="22"/>
        </w:rPr>
        <w:t xml:space="preserve"> annual transfer</w:t>
      </w:r>
      <w:r>
        <w:rPr>
          <w:rFonts w:ascii="Arial" w:hAnsi="Arial" w:cs="Arial"/>
          <w:sz w:val="22"/>
          <w:szCs w:val="22"/>
        </w:rPr>
        <w:t xml:space="preserve"> commitment</w:t>
      </w:r>
      <w:r w:rsidR="00C7725B" w:rsidRPr="00C7725B">
        <w:rPr>
          <w:rFonts w:ascii="Arial" w:hAnsi="Arial" w:cs="Arial"/>
          <w:sz w:val="22"/>
          <w:szCs w:val="22"/>
        </w:rPr>
        <w:t xml:space="preserve">. If you are not doing fundraising and wish your members to </w:t>
      </w:r>
      <w:r w:rsidR="00C7725B" w:rsidRPr="00C7725B">
        <w:rPr>
          <w:rFonts w:ascii="Arial" w:hAnsi="Arial" w:cs="Arial"/>
          <w:sz w:val="22"/>
          <w:szCs w:val="22"/>
          <w:u w:val="single"/>
        </w:rPr>
        <w:t>not</w:t>
      </w:r>
      <w:r w:rsidR="00C7725B" w:rsidRPr="00C7725B">
        <w:rPr>
          <w:rFonts w:ascii="Arial" w:hAnsi="Arial" w:cs="Arial"/>
          <w:sz w:val="22"/>
          <w:szCs w:val="22"/>
        </w:rPr>
        <w:t xml:space="preserve"> receive a solicitation, please let Julie Martin (</w:t>
      </w:r>
      <w:hyperlink r:id="rId7" w:history="1">
        <w:r w:rsidR="00C7725B" w:rsidRPr="00C7725B">
          <w:rPr>
            <w:rStyle w:val="Hyperlink"/>
            <w:rFonts w:ascii="Arial" w:hAnsi="Arial" w:cs="Arial"/>
            <w:sz w:val="22"/>
            <w:szCs w:val="22"/>
          </w:rPr>
          <w:t>julie.kaija@gmail.com</w:t>
        </w:r>
      </w:hyperlink>
      <w:r w:rsidR="00C7725B" w:rsidRPr="00C7725B">
        <w:rPr>
          <w:rFonts w:ascii="Arial" w:hAnsi="Arial" w:cs="Arial"/>
          <w:sz w:val="22"/>
          <w:szCs w:val="22"/>
        </w:rPr>
        <w:t>) know by September 10, 2016.</w:t>
      </w:r>
    </w:p>
    <w:p w14:paraId="05C92CE3"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FUNDRAISING GOAL: </w:t>
      </w:r>
    </w:p>
    <w:p w14:paraId="11CBA927" w14:textId="6CA6DBAB" w:rsidR="00F10A77" w:rsidRPr="00C7725B" w:rsidRDefault="00B81F56" w:rsidP="004A1D30">
      <w:pPr>
        <w:widowControl w:val="0"/>
        <w:tabs>
          <w:tab w:val="left" w:pos="220"/>
          <w:tab w:val="left" w:pos="720"/>
        </w:tabs>
        <w:autoSpaceDE w:val="0"/>
        <w:autoSpaceDN w:val="0"/>
        <w:adjustRightInd w:val="0"/>
        <w:spacing w:after="240" w:line="340" w:lineRule="atLeast"/>
        <w:rPr>
          <w:rFonts w:ascii="Arial" w:hAnsi="Arial" w:cs="Arial"/>
          <w:sz w:val="22"/>
          <w:szCs w:val="22"/>
        </w:rPr>
      </w:pPr>
      <w:r>
        <w:rPr>
          <w:rFonts w:ascii="Arial" w:hAnsi="Arial" w:cs="Arial"/>
          <w:color w:val="393939"/>
          <w:sz w:val="22"/>
          <w:szCs w:val="22"/>
        </w:rPr>
        <w:t xml:space="preserve">All centres are asked to attend to fundraising during the autumn, which can extend through December. Your fundraising can include a membership drive or simple one-time gift fundraising for your centre. </w:t>
      </w:r>
      <w:r w:rsidR="00C7725B">
        <w:rPr>
          <w:rFonts w:ascii="Arial" w:hAnsi="Arial" w:cs="Arial"/>
          <w:color w:val="393939"/>
          <w:sz w:val="22"/>
          <w:szCs w:val="22"/>
        </w:rPr>
        <w:t xml:space="preserve">Decide what projects </w:t>
      </w:r>
      <w:r w:rsidR="005713E8">
        <w:rPr>
          <w:rFonts w:ascii="Arial" w:hAnsi="Arial" w:cs="Arial"/>
          <w:color w:val="393939"/>
          <w:sz w:val="22"/>
          <w:szCs w:val="22"/>
        </w:rPr>
        <w:t>at your center you want to fund</w:t>
      </w:r>
      <w:r>
        <w:rPr>
          <w:rFonts w:ascii="Arial" w:hAnsi="Arial" w:cs="Arial"/>
          <w:color w:val="393939"/>
          <w:sz w:val="22"/>
          <w:szCs w:val="22"/>
        </w:rPr>
        <w:t xml:space="preserve"> and how much you want to </w:t>
      </w:r>
      <w:proofErr w:type="gramStart"/>
      <w:r>
        <w:rPr>
          <w:rFonts w:ascii="Arial" w:hAnsi="Arial" w:cs="Arial"/>
          <w:color w:val="393939"/>
          <w:sz w:val="22"/>
          <w:szCs w:val="22"/>
        </w:rPr>
        <w:t>raise</w:t>
      </w:r>
      <w:proofErr w:type="gramEnd"/>
      <w:r>
        <w:rPr>
          <w:rFonts w:ascii="Arial" w:hAnsi="Arial" w:cs="Arial"/>
          <w:color w:val="393939"/>
          <w:sz w:val="22"/>
          <w:szCs w:val="22"/>
        </w:rPr>
        <w:t>. T</w:t>
      </w:r>
      <w:r w:rsidR="00C7725B">
        <w:rPr>
          <w:rFonts w:ascii="Arial" w:hAnsi="Arial" w:cs="Arial"/>
          <w:color w:val="393939"/>
          <w:sz w:val="22"/>
          <w:szCs w:val="22"/>
        </w:rPr>
        <w:t>his is a great time to raise funds to</w:t>
      </w:r>
      <w:r w:rsidR="004A1D30" w:rsidRPr="00C7725B">
        <w:rPr>
          <w:rFonts w:ascii="Arial" w:hAnsi="Arial" w:cs="Arial"/>
          <w:color w:val="393939"/>
          <w:sz w:val="22"/>
          <w:szCs w:val="22"/>
        </w:rPr>
        <w:t xml:space="preserve"> </w:t>
      </w:r>
      <w:r w:rsidR="00C7725B">
        <w:rPr>
          <w:rFonts w:ascii="Arial" w:hAnsi="Arial" w:cs="Arial"/>
          <w:color w:val="393939"/>
          <w:sz w:val="22"/>
          <w:szCs w:val="22"/>
        </w:rPr>
        <w:t>meet</w:t>
      </w:r>
      <w:r>
        <w:rPr>
          <w:rFonts w:ascii="Arial" w:hAnsi="Arial" w:cs="Arial"/>
          <w:color w:val="393939"/>
          <w:sz w:val="22"/>
          <w:szCs w:val="22"/>
        </w:rPr>
        <w:t xml:space="preserve"> your budget; your centre has likely already budgeted for</w:t>
      </w:r>
      <w:r w:rsidR="00C7725B">
        <w:rPr>
          <w:rFonts w:ascii="Arial" w:hAnsi="Arial" w:cs="Arial"/>
          <w:color w:val="393939"/>
          <w:sz w:val="22"/>
          <w:szCs w:val="22"/>
        </w:rPr>
        <w:t xml:space="preserve"> you</w:t>
      </w:r>
      <w:r w:rsidR="005713E8">
        <w:rPr>
          <w:rFonts w:ascii="Arial" w:hAnsi="Arial" w:cs="Arial"/>
          <w:color w:val="393939"/>
          <w:sz w:val="22"/>
          <w:szCs w:val="22"/>
        </w:rPr>
        <w:t>r</w:t>
      </w:r>
      <w:r w:rsidR="00C7725B">
        <w:rPr>
          <w:rFonts w:ascii="Arial" w:hAnsi="Arial" w:cs="Arial"/>
          <w:color w:val="393939"/>
          <w:sz w:val="22"/>
          <w:szCs w:val="22"/>
        </w:rPr>
        <w:t xml:space="preserve"> </w:t>
      </w:r>
      <w:r w:rsidR="00F10A77" w:rsidRPr="00C7725B">
        <w:rPr>
          <w:rFonts w:ascii="Arial" w:hAnsi="Arial" w:cs="Arial"/>
          <w:color w:val="393939"/>
          <w:sz w:val="22"/>
          <w:szCs w:val="22"/>
        </w:rPr>
        <w:t>annual transfer</w:t>
      </w:r>
      <w:r w:rsidR="004A1D30" w:rsidRPr="00C7725B">
        <w:rPr>
          <w:rFonts w:ascii="Arial" w:hAnsi="Arial" w:cs="Arial"/>
          <w:color w:val="393939"/>
          <w:sz w:val="22"/>
          <w:szCs w:val="22"/>
        </w:rPr>
        <w:t xml:space="preserve"> commitment</w:t>
      </w:r>
      <w:r w:rsidR="00F10A77" w:rsidRPr="00C7725B">
        <w:rPr>
          <w:rFonts w:ascii="Arial" w:hAnsi="Arial" w:cs="Arial"/>
          <w:color w:val="393939"/>
          <w:sz w:val="22"/>
          <w:szCs w:val="22"/>
        </w:rPr>
        <w:t>.</w:t>
      </w:r>
      <w:r>
        <w:rPr>
          <w:rFonts w:ascii="Arial" w:hAnsi="Arial" w:cs="Arial"/>
          <w:color w:val="393939"/>
          <w:sz w:val="22"/>
          <w:szCs w:val="22"/>
        </w:rPr>
        <w:t xml:space="preserve"> If your centre is</w:t>
      </w:r>
      <w:r w:rsidR="004A1D30" w:rsidRPr="00C7725B">
        <w:rPr>
          <w:rFonts w:ascii="Arial" w:hAnsi="Arial" w:cs="Arial"/>
          <w:color w:val="393939"/>
          <w:sz w:val="22"/>
          <w:szCs w:val="22"/>
        </w:rPr>
        <w:t xml:space="preserve"> already at the 25% transfer rate, this is a great ti</w:t>
      </w:r>
      <w:r w:rsidR="00C7725B">
        <w:rPr>
          <w:rFonts w:ascii="Arial" w:hAnsi="Arial" w:cs="Arial"/>
          <w:color w:val="393939"/>
          <w:sz w:val="22"/>
          <w:szCs w:val="22"/>
        </w:rPr>
        <w:t>me to</w:t>
      </w:r>
      <w:r>
        <w:rPr>
          <w:rFonts w:ascii="Arial" w:hAnsi="Arial" w:cs="Arial"/>
          <w:color w:val="393939"/>
          <w:sz w:val="22"/>
          <w:szCs w:val="22"/>
        </w:rPr>
        <w:t xml:space="preserve"> </w:t>
      </w:r>
      <w:r w:rsidR="005713E8">
        <w:rPr>
          <w:rFonts w:ascii="Arial" w:hAnsi="Arial" w:cs="Arial"/>
          <w:color w:val="393939"/>
          <w:sz w:val="22"/>
          <w:szCs w:val="22"/>
        </w:rPr>
        <w:t xml:space="preserve">raise money for your </w:t>
      </w:r>
      <w:r w:rsidR="00C7725B">
        <w:rPr>
          <w:rFonts w:ascii="Arial" w:hAnsi="Arial" w:cs="Arial"/>
          <w:color w:val="393939"/>
          <w:sz w:val="22"/>
          <w:szCs w:val="22"/>
        </w:rPr>
        <w:t>center’s</w:t>
      </w:r>
      <w:r w:rsidR="004A1D30" w:rsidRPr="00C7725B">
        <w:rPr>
          <w:rFonts w:ascii="Arial" w:hAnsi="Arial" w:cs="Arial"/>
          <w:color w:val="393939"/>
          <w:sz w:val="22"/>
          <w:szCs w:val="22"/>
        </w:rPr>
        <w:t xml:space="preserve"> </w:t>
      </w:r>
      <w:r w:rsidR="002E428D">
        <w:rPr>
          <w:rFonts w:ascii="Arial" w:hAnsi="Arial" w:cs="Arial"/>
          <w:color w:val="393939"/>
          <w:sz w:val="22"/>
          <w:szCs w:val="22"/>
        </w:rPr>
        <w:t xml:space="preserve">general fund or </w:t>
      </w:r>
      <w:r w:rsidR="004A1D30" w:rsidRPr="00C7725B">
        <w:rPr>
          <w:rFonts w:ascii="Arial" w:hAnsi="Arial" w:cs="Arial"/>
          <w:color w:val="393939"/>
          <w:sz w:val="22"/>
          <w:szCs w:val="22"/>
        </w:rPr>
        <w:t>special projects</w:t>
      </w:r>
      <w:bookmarkStart w:id="0" w:name="_GoBack"/>
      <w:bookmarkEnd w:id="0"/>
      <w:r w:rsidR="00C7725B">
        <w:rPr>
          <w:rFonts w:ascii="Arial" w:hAnsi="Arial" w:cs="Arial"/>
          <w:color w:val="393939"/>
          <w:sz w:val="22"/>
          <w:szCs w:val="22"/>
        </w:rPr>
        <w:t>.</w:t>
      </w:r>
      <w:r w:rsidR="005713E8">
        <w:rPr>
          <w:rFonts w:ascii="Arial" w:hAnsi="Arial" w:cs="Arial"/>
          <w:color w:val="393939"/>
          <w:sz w:val="22"/>
          <w:szCs w:val="22"/>
        </w:rPr>
        <w:t xml:space="preserve"> Harvest of Peace is a</w:t>
      </w:r>
      <w:r>
        <w:rPr>
          <w:rFonts w:ascii="Arial" w:hAnsi="Arial" w:cs="Arial"/>
          <w:color w:val="393939"/>
          <w:sz w:val="22"/>
          <w:szCs w:val="22"/>
        </w:rPr>
        <w:t>n</w:t>
      </w:r>
      <w:r w:rsidR="005713E8">
        <w:rPr>
          <w:rFonts w:ascii="Arial" w:hAnsi="Arial" w:cs="Arial"/>
          <w:color w:val="393939"/>
          <w:sz w:val="22"/>
          <w:szCs w:val="22"/>
        </w:rPr>
        <w:t xml:space="preserve"> excellent time to make progress toward your 25% transfer and</w:t>
      </w:r>
      <w:r>
        <w:rPr>
          <w:rFonts w:ascii="Arial" w:hAnsi="Arial" w:cs="Arial"/>
          <w:color w:val="393939"/>
          <w:sz w:val="22"/>
          <w:szCs w:val="22"/>
        </w:rPr>
        <w:t xml:space="preserve"> all of your</w:t>
      </w:r>
      <w:r w:rsidR="005713E8">
        <w:rPr>
          <w:rFonts w:ascii="Arial" w:hAnsi="Arial" w:cs="Arial"/>
          <w:color w:val="393939"/>
          <w:sz w:val="22"/>
          <w:szCs w:val="22"/>
        </w:rPr>
        <w:t xml:space="preserve"> financial goals.</w:t>
      </w:r>
    </w:p>
    <w:p w14:paraId="4D2508D8" w14:textId="77777777" w:rsidR="00F10A77" w:rsidRPr="00C7725B" w:rsidRDefault="00F10A77" w:rsidP="00F10A77">
      <w:pPr>
        <w:widowControl w:val="0"/>
        <w:numPr>
          <w:ilvl w:val="0"/>
          <w:numId w:val="1"/>
        </w:numPr>
        <w:tabs>
          <w:tab w:val="left" w:pos="220"/>
          <w:tab w:val="left" w:pos="720"/>
        </w:tabs>
        <w:autoSpaceDE w:val="0"/>
        <w:autoSpaceDN w:val="0"/>
        <w:adjustRightInd w:val="0"/>
        <w:spacing w:after="240" w:line="360" w:lineRule="atLeast"/>
        <w:ind w:hanging="720"/>
        <w:rPr>
          <w:rFonts w:ascii="Arial" w:hAnsi="Arial" w:cs="Arial"/>
          <w:sz w:val="22"/>
          <w:szCs w:val="22"/>
        </w:rPr>
      </w:pPr>
      <w:r w:rsidRPr="00C7725B">
        <w:rPr>
          <w:rFonts w:ascii="Arial" w:hAnsi="Arial" w:cs="Arial"/>
          <w:sz w:val="22"/>
          <w:szCs w:val="22"/>
        </w:rPr>
        <w:t>HOW TO MAKE GIFTS:  </w:t>
      </w:r>
    </w:p>
    <w:p w14:paraId="20D131D8"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Make sure your instructions for how to make gifts are clear on your pledge cards and any email solicitations. </w:t>
      </w:r>
    </w:p>
    <w:p w14:paraId="1471EA1D" w14:textId="5F9631DA" w:rsidR="00F10A77" w:rsidRPr="00C7725B" w:rsidRDefault="00F10A77" w:rsidP="00F10A77">
      <w:pPr>
        <w:widowControl w:val="0"/>
        <w:numPr>
          <w:ilvl w:val="0"/>
          <w:numId w:val="2"/>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Pr="00C7725B">
        <w:rPr>
          <w:rFonts w:ascii="Arial" w:hAnsi="Arial" w:cs="Arial"/>
          <w:sz w:val="22"/>
          <w:szCs w:val="22"/>
        </w:rPr>
        <w:t>In email invitations: decide whether you will direct online donors to your centre website or to the shambhala.org/giving website. Donations made by your members throu</w:t>
      </w:r>
      <w:r w:rsidR="00B81F56">
        <w:rPr>
          <w:rFonts w:ascii="Arial" w:hAnsi="Arial" w:cs="Arial"/>
          <w:sz w:val="22"/>
          <w:szCs w:val="22"/>
        </w:rPr>
        <w:t xml:space="preserve">gh the </w:t>
      </w:r>
      <w:r w:rsidR="00B81F56" w:rsidRPr="00B81F56">
        <w:rPr>
          <w:rFonts w:ascii="Arial" w:hAnsi="Arial" w:cs="Arial"/>
          <w:b/>
          <w:sz w:val="22"/>
          <w:szCs w:val="22"/>
        </w:rPr>
        <w:t>shambhala.org</w:t>
      </w:r>
      <w:r w:rsidR="00B81F56">
        <w:rPr>
          <w:rFonts w:ascii="Arial" w:hAnsi="Arial" w:cs="Arial"/>
          <w:sz w:val="22"/>
          <w:szCs w:val="22"/>
        </w:rPr>
        <w:t xml:space="preserve"> giving page for Harvest of Peace will be recognized as from your center</w:t>
      </w:r>
      <w:r w:rsidRPr="00C7725B">
        <w:rPr>
          <w:rFonts w:ascii="Arial" w:hAnsi="Arial" w:cs="Arial"/>
          <w:sz w:val="22"/>
          <w:szCs w:val="22"/>
        </w:rPr>
        <w:t>.  </w:t>
      </w:r>
    </w:p>
    <w:p w14:paraId="222E6D38" w14:textId="77777777" w:rsidR="00B81F56" w:rsidRDefault="00F10A77" w:rsidP="00B81F56">
      <w:pPr>
        <w:widowControl w:val="0"/>
        <w:numPr>
          <w:ilvl w:val="0"/>
          <w:numId w:val="2"/>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lastRenderedPageBreak/>
        <w:tab/>
      </w:r>
      <w:r w:rsidRPr="00C7725B">
        <w:rPr>
          <w:rFonts w:ascii="Arial" w:hAnsi="Arial" w:cs="Arial"/>
          <w:kern w:val="1"/>
          <w:sz w:val="22"/>
          <w:szCs w:val="22"/>
        </w:rPr>
        <w:tab/>
      </w:r>
      <w:r w:rsidRPr="00C7725B">
        <w:rPr>
          <w:rFonts w:ascii="Arial" w:hAnsi="Arial" w:cs="Arial"/>
          <w:b/>
          <w:bCs/>
          <w:i/>
          <w:iCs/>
          <w:sz w:val="22"/>
          <w:szCs w:val="22"/>
        </w:rPr>
        <w:t>Note that all centres are asked to process all donations</w:t>
      </w:r>
      <w:r w:rsidR="00B81F56">
        <w:rPr>
          <w:rFonts w:ascii="Arial" w:hAnsi="Arial" w:cs="Arial"/>
          <w:b/>
          <w:bCs/>
          <w:i/>
          <w:iCs/>
          <w:sz w:val="22"/>
          <w:szCs w:val="22"/>
        </w:rPr>
        <w:t xml:space="preserve"> that are made at your centre</w:t>
      </w:r>
      <w:r w:rsidRPr="00C7725B">
        <w:rPr>
          <w:rFonts w:ascii="Arial" w:hAnsi="Arial" w:cs="Arial"/>
          <w:sz w:val="22"/>
          <w:szCs w:val="22"/>
        </w:rPr>
        <w:t>,</w:t>
      </w:r>
      <w:r w:rsidR="00B81F56">
        <w:rPr>
          <w:rFonts w:ascii="Arial" w:hAnsi="Arial" w:cs="Arial"/>
          <w:sz w:val="22"/>
          <w:szCs w:val="22"/>
        </w:rPr>
        <w:t xml:space="preserve"> </w:t>
      </w:r>
      <w:r w:rsidRPr="00B81F56">
        <w:rPr>
          <w:rFonts w:ascii="Arial" w:hAnsi="Arial" w:cs="Arial"/>
          <w:b/>
          <w:sz w:val="22"/>
          <w:szCs w:val="22"/>
        </w:rPr>
        <w:t>and to simply make a transfer to the Shambhala Finance Office for any amount you are sending on behalf of your community</w:t>
      </w:r>
      <w:r w:rsidR="00B81F56" w:rsidRPr="00B81F56">
        <w:rPr>
          <w:rFonts w:ascii="Arial" w:hAnsi="Arial" w:cs="Arial"/>
          <w:b/>
          <w:sz w:val="22"/>
          <w:szCs w:val="22"/>
        </w:rPr>
        <w:t xml:space="preserve"> or to meet your </w:t>
      </w:r>
      <w:proofErr w:type="spellStart"/>
      <w:r w:rsidR="00B81F56" w:rsidRPr="00B81F56">
        <w:rPr>
          <w:rFonts w:ascii="Arial" w:hAnsi="Arial" w:cs="Arial"/>
          <w:b/>
          <w:sz w:val="22"/>
          <w:szCs w:val="22"/>
        </w:rPr>
        <w:t>centre’s</w:t>
      </w:r>
      <w:proofErr w:type="spellEnd"/>
      <w:r w:rsidR="00B81F56" w:rsidRPr="00B81F56">
        <w:rPr>
          <w:rFonts w:ascii="Arial" w:hAnsi="Arial" w:cs="Arial"/>
          <w:b/>
          <w:sz w:val="22"/>
          <w:szCs w:val="22"/>
        </w:rPr>
        <w:t xml:space="preserve"> </w:t>
      </w:r>
      <w:r w:rsidR="00C7725B" w:rsidRPr="00B81F56">
        <w:rPr>
          <w:rFonts w:ascii="Arial" w:hAnsi="Arial" w:cs="Arial"/>
          <w:b/>
          <w:sz w:val="22"/>
          <w:szCs w:val="22"/>
        </w:rPr>
        <w:t>annual transfer commitment</w:t>
      </w:r>
      <w:r w:rsidRPr="00B81F56">
        <w:rPr>
          <w:rFonts w:ascii="Arial" w:hAnsi="Arial" w:cs="Arial"/>
          <w:b/>
          <w:sz w:val="22"/>
          <w:szCs w:val="22"/>
        </w:rPr>
        <w:t>.</w:t>
      </w:r>
      <w:r w:rsidRPr="00C7725B">
        <w:rPr>
          <w:rFonts w:ascii="Arial" w:hAnsi="Arial" w:cs="Arial"/>
          <w:sz w:val="22"/>
          <w:szCs w:val="22"/>
        </w:rPr>
        <w:t xml:space="preserve"> </w:t>
      </w:r>
    </w:p>
    <w:p w14:paraId="4D5433AF" w14:textId="062317D3" w:rsidR="00B81F56" w:rsidRDefault="00B81F56" w:rsidP="00B81F56">
      <w:pPr>
        <w:widowControl w:val="0"/>
        <w:tabs>
          <w:tab w:val="left" w:pos="220"/>
          <w:tab w:val="left" w:pos="720"/>
        </w:tabs>
        <w:autoSpaceDE w:val="0"/>
        <w:autoSpaceDN w:val="0"/>
        <w:adjustRightInd w:val="0"/>
        <w:spacing w:after="240" w:line="340" w:lineRule="atLeast"/>
        <w:ind w:left="720"/>
        <w:rPr>
          <w:rFonts w:ascii="Arial" w:hAnsi="Arial" w:cs="Arial"/>
          <w:sz w:val="22"/>
          <w:szCs w:val="22"/>
        </w:rPr>
      </w:pPr>
      <w:r>
        <w:rPr>
          <w:rFonts w:ascii="Arial" w:hAnsi="Arial" w:cs="Arial"/>
          <w:sz w:val="22"/>
          <w:szCs w:val="22"/>
        </w:rPr>
        <w:t xml:space="preserve">All gifts made online through the Shambhala.org Harvest of Peace giving page will be processed and credited to your centre. All </w:t>
      </w:r>
      <w:r w:rsidR="00C7725B">
        <w:rPr>
          <w:rFonts w:ascii="Arial" w:hAnsi="Arial" w:cs="Arial"/>
          <w:sz w:val="22"/>
          <w:szCs w:val="22"/>
        </w:rPr>
        <w:t>donation checks</w:t>
      </w:r>
      <w:r w:rsidR="00F10A77" w:rsidRPr="00C7725B">
        <w:rPr>
          <w:rFonts w:ascii="Arial" w:hAnsi="Arial" w:cs="Arial"/>
          <w:sz w:val="22"/>
          <w:szCs w:val="22"/>
        </w:rPr>
        <w:t xml:space="preserve"> should be made out to your local centre</w:t>
      </w:r>
      <w:r>
        <w:rPr>
          <w:rFonts w:ascii="Arial" w:hAnsi="Arial" w:cs="Arial"/>
          <w:sz w:val="22"/>
          <w:szCs w:val="22"/>
        </w:rPr>
        <w:t xml:space="preserve"> and processed at your centre</w:t>
      </w:r>
      <w:r w:rsidR="00F10A77" w:rsidRPr="00C7725B">
        <w:rPr>
          <w:rFonts w:ascii="Arial" w:hAnsi="Arial" w:cs="Arial"/>
          <w:sz w:val="22"/>
          <w:szCs w:val="22"/>
        </w:rPr>
        <w:t xml:space="preserve">. If you are not able to process credit card donations locally and this is a concern, please contact </w:t>
      </w:r>
      <w:hyperlink r:id="rId8" w:history="1">
        <w:r w:rsidR="00F10A77" w:rsidRPr="00C7725B">
          <w:rPr>
            <w:rStyle w:val="Hyperlink"/>
            <w:rFonts w:ascii="Arial" w:hAnsi="Arial" w:cs="Arial"/>
            <w:sz w:val="22"/>
            <w:szCs w:val="22"/>
          </w:rPr>
          <w:t>finance@shambhala.org</w:t>
        </w:r>
      </w:hyperlink>
      <w:r>
        <w:rPr>
          <w:rFonts w:ascii="Arial" w:hAnsi="Arial" w:cs="Arial"/>
          <w:sz w:val="22"/>
          <w:szCs w:val="22"/>
        </w:rPr>
        <w:t>.</w:t>
      </w:r>
    </w:p>
    <w:p w14:paraId="2863BCB1" w14:textId="77777777" w:rsidR="00B81F56" w:rsidRPr="00B81F56" w:rsidRDefault="00B81F56" w:rsidP="00B81F56">
      <w:pPr>
        <w:widowControl w:val="0"/>
        <w:numPr>
          <w:ilvl w:val="4"/>
          <w:numId w:val="2"/>
        </w:numPr>
        <w:tabs>
          <w:tab w:val="left" w:pos="220"/>
          <w:tab w:val="left" w:pos="720"/>
        </w:tabs>
        <w:autoSpaceDE w:val="0"/>
        <w:autoSpaceDN w:val="0"/>
        <w:adjustRightInd w:val="0"/>
        <w:spacing w:after="240" w:line="340" w:lineRule="atLeast"/>
        <w:ind w:left="720" w:hanging="720"/>
        <w:rPr>
          <w:rFonts w:ascii="Arial" w:hAnsi="Arial" w:cs="Arial"/>
          <w:sz w:val="22"/>
          <w:szCs w:val="22"/>
        </w:rPr>
      </w:pPr>
    </w:p>
    <w:p w14:paraId="345EE497" w14:textId="77777777" w:rsidR="00F10A77" w:rsidRDefault="00F10A77" w:rsidP="00F10A77">
      <w:pPr>
        <w:widowControl w:val="0"/>
        <w:autoSpaceDE w:val="0"/>
        <w:autoSpaceDN w:val="0"/>
        <w:adjustRightInd w:val="0"/>
        <w:spacing w:line="280" w:lineRule="atLeast"/>
        <w:rPr>
          <w:rFonts w:ascii="Arial" w:hAnsi="Arial" w:cs="Arial"/>
          <w:sz w:val="22"/>
          <w:szCs w:val="22"/>
        </w:rPr>
      </w:pPr>
      <w:r w:rsidRPr="00C7725B">
        <w:rPr>
          <w:rFonts w:ascii="Arial" w:hAnsi="Arial" w:cs="Arial"/>
          <w:sz w:val="22"/>
          <w:szCs w:val="22"/>
        </w:rPr>
        <w:t>DONATIO</w:t>
      </w:r>
      <w:r w:rsidR="005713E8">
        <w:rPr>
          <w:rFonts w:ascii="Arial" w:hAnsi="Arial" w:cs="Arial"/>
          <w:sz w:val="22"/>
          <w:szCs w:val="22"/>
        </w:rPr>
        <w:t>N PLEDGE CARDS:</w:t>
      </w:r>
    </w:p>
    <w:p w14:paraId="377454B1" w14:textId="77777777" w:rsidR="005713E8" w:rsidRPr="00C7725B" w:rsidRDefault="005713E8" w:rsidP="00F10A77">
      <w:pPr>
        <w:widowControl w:val="0"/>
        <w:autoSpaceDE w:val="0"/>
        <w:autoSpaceDN w:val="0"/>
        <w:adjustRightInd w:val="0"/>
        <w:spacing w:line="280" w:lineRule="atLeast"/>
        <w:rPr>
          <w:rFonts w:ascii="Arial" w:hAnsi="Arial" w:cs="Arial"/>
          <w:sz w:val="22"/>
          <w:szCs w:val="22"/>
        </w:rPr>
      </w:pPr>
    </w:p>
    <w:p w14:paraId="04E1C9FE" w14:textId="36981709"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 </w:t>
      </w:r>
      <w:proofErr w:type="gramStart"/>
      <w:r w:rsidR="00B81F56">
        <w:rPr>
          <w:rFonts w:ascii="Arial" w:hAnsi="Arial" w:cs="Arial"/>
          <w:sz w:val="22"/>
          <w:szCs w:val="22"/>
        </w:rPr>
        <w:t>Create</w:t>
      </w:r>
      <w:proofErr w:type="gramEnd"/>
      <w:r w:rsidR="00B81F56">
        <w:rPr>
          <w:rFonts w:ascii="Arial" w:hAnsi="Arial" w:cs="Arial"/>
          <w:sz w:val="22"/>
          <w:szCs w:val="22"/>
        </w:rPr>
        <w:t xml:space="preserve"> your own pledge cards or u</w:t>
      </w:r>
      <w:r w:rsidRPr="00C7725B">
        <w:rPr>
          <w:rFonts w:ascii="Arial" w:hAnsi="Arial" w:cs="Arial"/>
          <w:sz w:val="22"/>
          <w:szCs w:val="22"/>
        </w:rPr>
        <w:t xml:space="preserve">se either </w:t>
      </w:r>
      <w:r w:rsidR="00C7725B">
        <w:rPr>
          <w:rFonts w:ascii="Arial" w:hAnsi="Arial" w:cs="Arial"/>
          <w:sz w:val="22"/>
          <w:szCs w:val="22"/>
        </w:rPr>
        <w:t xml:space="preserve">of the customizable pledge card </w:t>
      </w:r>
      <w:r w:rsidRPr="00C7725B">
        <w:rPr>
          <w:rFonts w:ascii="Arial" w:hAnsi="Arial" w:cs="Arial"/>
          <w:sz w:val="22"/>
          <w:szCs w:val="22"/>
        </w:rPr>
        <w:t>template</w:t>
      </w:r>
      <w:r w:rsidR="00C7725B">
        <w:rPr>
          <w:rFonts w:ascii="Arial" w:hAnsi="Arial" w:cs="Arial"/>
          <w:sz w:val="22"/>
          <w:szCs w:val="22"/>
        </w:rPr>
        <w:t>s</w:t>
      </w:r>
      <w:r w:rsidR="00B81F56">
        <w:rPr>
          <w:rFonts w:ascii="Arial" w:hAnsi="Arial" w:cs="Arial"/>
          <w:sz w:val="22"/>
          <w:szCs w:val="22"/>
        </w:rPr>
        <w:t>.</w:t>
      </w:r>
    </w:p>
    <w:p w14:paraId="650ED7E2" w14:textId="77777777" w:rsidR="005713E8"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 </w:t>
      </w:r>
      <w:proofErr w:type="gramStart"/>
      <w:r w:rsidRPr="00C7725B">
        <w:rPr>
          <w:rFonts w:ascii="Arial" w:hAnsi="Arial" w:cs="Arial"/>
          <w:sz w:val="22"/>
          <w:szCs w:val="22"/>
        </w:rPr>
        <w:t>Be</w:t>
      </w:r>
      <w:proofErr w:type="gramEnd"/>
      <w:r w:rsidRPr="00C7725B">
        <w:rPr>
          <w:rFonts w:ascii="Arial" w:hAnsi="Arial" w:cs="Arial"/>
          <w:sz w:val="22"/>
          <w:szCs w:val="22"/>
        </w:rPr>
        <w:t xml:space="preserve"> sure to include clear instructions for online giving or credit ca</w:t>
      </w:r>
      <w:r w:rsidR="00C7725B">
        <w:rPr>
          <w:rFonts w:ascii="Arial" w:hAnsi="Arial" w:cs="Arial"/>
          <w:sz w:val="22"/>
          <w:szCs w:val="22"/>
        </w:rPr>
        <w:t>rds</w:t>
      </w:r>
      <w:r w:rsidRPr="00C7725B">
        <w:rPr>
          <w:rFonts w:ascii="Arial" w:hAnsi="Arial" w:cs="Arial"/>
          <w:sz w:val="22"/>
          <w:szCs w:val="22"/>
        </w:rPr>
        <w:t xml:space="preserve">. </w:t>
      </w:r>
    </w:p>
    <w:p w14:paraId="057CE54D"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SET UP: </w:t>
      </w:r>
    </w:p>
    <w:p w14:paraId="2375798A" w14:textId="77777777" w:rsidR="00F10A77" w:rsidRPr="00C7725B" w:rsidRDefault="00F10A77"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Pr="00C7725B">
        <w:rPr>
          <w:rFonts w:ascii="Arial" w:hAnsi="Arial" w:cs="Arial"/>
          <w:sz w:val="22"/>
          <w:szCs w:val="22"/>
        </w:rPr>
        <w:t>Have the pledge cards and envelopes ready (</w:t>
      </w:r>
      <w:r w:rsidRPr="00C7725B">
        <w:rPr>
          <w:rFonts w:ascii="Arial" w:hAnsi="Arial" w:cs="Arial"/>
          <w:i/>
          <w:iCs/>
          <w:sz w:val="22"/>
          <w:szCs w:val="22"/>
        </w:rPr>
        <w:t>centre provides envelopes – affordable gold colored envelopes work well</w:t>
      </w:r>
      <w:r w:rsidRPr="00C7725B">
        <w:rPr>
          <w:rFonts w:ascii="Arial" w:hAnsi="Arial" w:cs="Arial"/>
          <w:sz w:val="22"/>
          <w:szCs w:val="22"/>
        </w:rPr>
        <w:t>)</w:t>
      </w:r>
    </w:p>
    <w:p w14:paraId="6CC4704E" w14:textId="77777777" w:rsidR="004A1D30" w:rsidRPr="00C7725B" w:rsidRDefault="00F10A77"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Pr="00C7725B">
        <w:rPr>
          <w:rFonts w:ascii="Arial" w:hAnsi="Arial" w:cs="Arial"/>
          <w:sz w:val="22"/>
          <w:szCs w:val="22"/>
        </w:rPr>
        <w:t>Room set up: Have an elegant container for gathering envelopes as people are ready to hand them to you</w:t>
      </w:r>
    </w:p>
    <w:p w14:paraId="471563FC" w14:textId="77777777" w:rsidR="00F10A77" w:rsidRPr="00C7725B" w:rsidRDefault="00F10A77"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Pr="00C7725B">
        <w:rPr>
          <w:rFonts w:ascii="Arial" w:hAnsi="Arial" w:cs="Arial"/>
          <w:sz w:val="22"/>
          <w:szCs w:val="22"/>
        </w:rPr>
        <w:t>Arrange for one or more people to personally pass out the cards and envelopes.  </w:t>
      </w:r>
    </w:p>
    <w:p w14:paraId="1AA999EF" w14:textId="77777777" w:rsidR="00F10A77" w:rsidRPr="00C7725B" w:rsidRDefault="00F10A77"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Pr="00C7725B">
        <w:rPr>
          <w:rFonts w:ascii="Arial" w:hAnsi="Arial" w:cs="Arial"/>
          <w:sz w:val="22"/>
          <w:szCs w:val="22"/>
        </w:rPr>
        <w:t>Decide logistics – Any procession</w:t>
      </w:r>
      <w:r w:rsidR="004A1D30" w:rsidRPr="00C7725B">
        <w:rPr>
          <w:rFonts w:ascii="Arial" w:hAnsi="Arial" w:cs="Arial"/>
          <w:sz w:val="22"/>
          <w:szCs w:val="22"/>
        </w:rPr>
        <w:t xml:space="preserve"> for offering pledge cards</w:t>
      </w:r>
      <w:r w:rsidRPr="00C7725B">
        <w:rPr>
          <w:rFonts w:ascii="Arial" w:hAnsi="Arial" w:cs="Arial"/>
          <w:sz w:val="22"/>
          <w:szCs w:val="22"/>
        </w:rPr>
        <w:t xml:space="preserve"> should be led by the centre leaders (i.e. the gove</w:t>
      </w:r>
      <w:r w:rsidR="004A1D30" w:rsidRPr="00C7725B">
        <w:rPr>
          <w:rFonts w:ascii="Arial" w:hAnsi="Arial" w:cs="Arial"/>
          <w:sz w:val="22"/>
          <w:szCs w:val="22"/>
        </w:rPr>
        <w:t xml:space="preserve">rning council) and not just as </w:t>
      </w:r>
      <w:r w:rsidRPr="00C7725B">
        <w:rPr>
          <w:rFonts w:ascii="Arial" w:hAnsi="Arial" w:cs="Arial"/>
          <w:sz w:val="22"/>
          <w:szCs w:val="22"/>
        </w:rPr>
        <w:t>people leave the room. Have someone at the door to take cards, in case people do need to leave early. If you prefer to collect the pledge cards rather than have people offer them at the shrine, be sure to introduce the person who is collecting, and create a time/space in the fundraising portion to specifically collect the cards.  </w:t>
      </w:r>
    </w:p>
    <w:p w14:paraId="77832210" w14:textId="77777777" w:rsidR="004A1D30" w:rsidRPr="00C7725B" w:rsidRDefault="00F10A77"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proofErr w:type="gramStart"/>
      <w:r w:rsidR="004A1D30" w:rsidRPr="00C7725B">
        <w:rPr>
          <w:rFonts w:ascii="Arial" w:hAnsi="Arial" w:cs="Arial"/>
          <w:sz w:val="22"/>
          <w:szCs w:val="22"/>
        </w:rPr>
        <w:t>We</w:t>
      </w:r>
      <w:proofErr w:type="gramEnd"/>
      <w:r w:rsidR="004A1D30" w:rsidRPr="00C7725B">
        <w:rPr>
          <w:rFonts w:ascii="Arial" w:hAnsi="Arial" w:cs="Arial"/>
          <w:sz w:val="22"/>
          <w:szCs w:val="22"/>
        </w:rPr>
        <w:t xml:space="preserve"> </w:t>
      </w:r>
      <w:r w:rsidRPr="00C7725B">
        <w:rPr>
          <w:rFonts w:ascii="Arial" w:hAnsi="Arial" w:cs="Arial"/>
          <w:sz w:val="22"/>
          <w:szCs w:val="22"/>
        </w:rPr>
        <w:t xml:space="preserve">recommend that your fundraising be completed BEFORE playing the </w:t>
      </w:r>
      <w:proofErr w:type="spellStart"/>
      <w:r w:rsidRPr="00C7725B">
        <w:rPr>
          <w:rFonts w:ascii="Arial" w:hAnsi="Arial" w:cs="Arial"/>
          <w:sz w:val="22"/>
          <w:szCs w:val="22"/>
        </w:rPr>
        <w:t>Sakyong’s</w:t>
      </w:r>
      <w:proofErr w:type="spellEnd"/>
      <w:r w:rsidRPr="00C7725B">
        <w:rPr>
          <w:rFonts w:ascii="Arial" w:hAnsi="Arial" w:cs="Arial"/>
          <w:sz w:val="22"/>
          <w:szCs w:val="22"/>
        </w:rPr>
        <w:t xml:space="preserve"> address to the community. </w:t>
      </w:r>
    </w:p>
    <w:p w14:paraId="7CBEC183" w14:textId="77777777" w:rsidR="00F10A77" w:rsidRPr="00C7725B" w:rsidRDefault="004A1D30" w:rsidP="00F10A77">
      <w:pPr>
        <w:widowControl w:val="0"/>
        <w:numPr>
          <w:ilvl w:val="0"/>
          <w:numId w:val="3"/>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sz w:val="22"/>
          <w:szCs w:val="22"/>
        </w:rPr>
        <w:t>MAKING THE ASK</w:t>
      </w:r>
      <w:r w:rsidR="00F10A77" w:rsidRPr="00C7725B">
        <w:rPr>
          <w:rFonts w:ascii="Arial" w:hAnsi="Arial" w:cs="Arial"/>
          <w:sz w:val="22"/>
          <w:szCs w:val="22"/>
        </w:rPr>
        <w:t> </w:t>
      </w:r>
    </w:p>
    <w:p w14:paraId="3D12A89D" w14:textId="7BD84F2B"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 Decide who will make the fundraising ask at Harvest of </w:t>
      </w:r>
      <w:r w:rsidR="004A1D30" w:rsidRPr="00C7725B">
        <w:rPr>
          <w:rFonts w:ascii="Arial" w:hAnsi="Arial" w:cs="Arial"/>
          <w:sz w:val="22"/>
          <w:szCs w:val="22"/>
        </w:rPr>
        <w:t>Peace and when that will happen during</w:t>
      </w:r>
      <w:r w:rsidR="005713E8">
        <w:rPr>
          <w:rFonts w:ascii="Arial" w:hAnsi="Arial" w:cs="Arial"/>
          <w:sz w:val="22"/>
          <w:szCs w:val="22"/>
        </w:rPr>
        <w:t xml:space="preserve"> the gathering– This is an</w:t>
      </w:r>
      <w:r w:rsidRPr="00C7725B">
        <w:rPr>
          <w:rFonts w:ascii="Arial" w:hAnsi="Arial" w:cs="Arial"/>
          <w:sz w:val="22"/>
          <w:szCs w:val="22"/>
        </w:rPr>
        <w:t xml:space="preserve"> ask that supports</w:t>
      </w:r>
      <w:r w:rsidR="004A1D30" w:rsidRPr="00C7725B">
        <w:rPr>
          <w:rFonts w:ascii="Arial" w:hAnsi="Arial" w:cs="Arial"/>
          <w:sz w:val="22"/>
          <w:szCs w:val="22"/>
        </w:rPr>
        <w:t xml:space="preserve"> your centre </w:t>
      </w:r>
      <w:r w:rsidR="005713E8">
        <w:rPr>
          <w:rFonts w:ascii="Arial" w:hAnsi="Arial" w:cs="Arial"/>
          <w:sz w:val="22"/>
          <w:szCs w:val="22"/>
        </w:rPr>
        <w:t>(</w:t>
      </w:r>
      <w:r w:rsidR="004A1D30" w:rsidRPr="00C7725B">
        <w:rPr>
          <w:rFonts w:ascii="Arial" w:hAnsi="Arial" w:cs="Arial"/>
          <w:sz w:val="22"/>
          <w:szCs w:val="22"/>
        </w:rPr>
        <w:t>since your cent</w:t>
      </w:r>
      <w:r w:rsidR="005713E8">
        <w:rPr>
          <w:rFonts w:ascii="Arial" w:hAnsi="Arial" w:cs="Arial"/>
          <w:sz w:val="22"/>
          <w:szCs w:val="22"/>
        </w:rPr>
        <w:t xml:space="preserve">re is already part of </w:t>
      </w:r>
      <w:r w:rsidRPr="00C7725B">
        <w:rPr>
          <w:rFonts w:ascii="Arial" w:hAnsi="Arial" w:cs="Arial"/>
          <w:sz w:val="22"/>
          <w:szCs w:val="22"/>
        </w:rPr>
        <w:t xml:space="preserve">global </w:t>
      </w:r>
      <w:r w:rsidR="004A1D30" w:rsidRPr="00C7725B">
        <w:rPr>
          <w:rFonts w:ascii="Arial" w:hAnsi="Arial" w:cs="Arial"/>
          <w:sz w:val="22"/>
          <w:szCs w:val="22"/>
        </w:rPr>
        <w:t>Shambhala through your annual transfer.</w:t>
      </w:r>
      <w:r w:rsidR="005713E8">
        <w:rPr>
          <w:rFonts w:ascii="Arial" w:hAnsi="Arial" w:cs="Arial"/>
          <w:sz w:val="22"/>
          <w:szCs w:val="22"/>
        </w:rPr>
        <w:t>) You can r</w:t>
      </w:r>
      <w:r w:rsidRPr="00C7725B">
        <w:rPr>
          <w:rFonts w:ascii="Arial" w:hAnsi="Arial" w:cs="Arial"/>
          <w:sz w:val="22"/>
          <w:szCs w:val="22"/>
        </w:rPr>
        <w:t>evi</w:t>
      </w:r>
      <w:r w:rsidR="004A1D30" w:rsidRPr="00C7725B">
        <w:rPr>
          <w:rFonts w:ascii="Arial" w:hAnsi="Arial" w:cs="Arial"/>
          <w:sz w:val="22"/>
          <w:szCs w:val="22"/>
        </w:rPr>
        <w:t xml:space="preserve">ew </w:t>
      </w:r>
      <w:r w:rsidR="00B81F56">
        <w:rPr>
          <w:rFonts w:ascii="Arial" w:hAnsi="Arial" w:cs="Arial"/>
          <w:sz w:val="22"/>
          <w:szCs w:val="22"/>
        </w:rPr>
        <w:t>the Talking Points provided</w:t>
      </w:r>
      <w:r w:rsidR="005713E8">
        <w:rPr>
          <w:rFonts w:ascii="Arial" w:hAnsi="Arial" w:cs="Arial"/>
          <w:sz w:val="22"/>
          <w:szCs w:val="22"/>
        </w:rPr>
        <w:t>, then</w:t>
      </w:r>
      <w:r w:rsidRPr="00C7725B">
        <w:rPr>
          <w:rFonts w:ascii="Arial" w:hAnsi="Arial" w:cs="Arial"/>
          <w:sz w:val="22"/>
          <w:szCs w:val="22"/>
        </w:rPr>
        <w:t xml:space="preserve"> practice your ask. </w:t>
      </w:r>
    </w:p>
    <w:p w14:paraId="0FDB69C7"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Possible sequence: </w:t>
      </w:r>
    </w:p>
    <w:p w14:paraId="6F75A97E" w14:textId="77777777" w:rsidR="004A1D30"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a. Practice period </w:t>
      </w:r>
    </w:p>
    <w:p w14:paraId="0FF43B71" w14:textId="77777777" w:rsidR="00F10A77" w:rsidRPr="00C7725B" w:rsidRDefault="00F10A77" w:rsidP="004A1D30">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b. Harvest of Peace fundraisi</w:t>
      </w:r>
      <w:r w:rsidR="004A1D30" w:rsidRPr="00C7725B">
        <w:rPr>
          <w:rFonts w:ascii="Arial" w:hAnsi="Arial" w:cs="Arial"/>
          <w:sz w:val="22"/>
          <w:szCs w:val="22"/>
        </w:rPr>
        <w:t>ng</w:t>
      </w:r>
    </w:p>
    <w:p w14:paraId="27990A7C" w14:textId="77777777" w:rsidR="004A1D30"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c. </w:t>
      </w:r>
      <w:proofErr w:type="spellStart"/>
      <w:r w:rsidRPr="00C7725B">
        <w:rPr>
          <w:rFonts w:ascii="Arial" w:hAnsi="Arial" w:cs="Arial"/>
          <w:sz w:val="22"/>
          <w:szCs w:val="22"/>
        </w:rPr>
        <w:t>Sakyong’s</w:t>
      </w:r>
      <w:proofErr w:type="spellEnd"/>
      <w:r w:rsidRPr="00C7725B">
        <w:rPr>
          <w:rFonts w:ascii="Arial" w:hAnsi="Arial" w:cs="Arial"/>
          <w:sz w:val="22"/>
          <w:szCs w:val="22"/>
        </w:rPr>
        <w:t xml:space="preserve"> address </w:t>
      </w:r>
    </w:p>
    <w:p w14:paraId="353405DF"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d. Hospitality and celebration </w:t>
      </w:r>
    </w:p>
    <w:p w14:paraId="27D21926" w14:textId="77777777" w:rsidR="004A1D30" w:rsidRPr="00C7725B" w:rsidRDefault="005713E8" w:rsidP="00F10A77">
      <w:pPr>
        <w:widowControl w:val="0"/>
        <w:autoSpaceDE w:val="0"/>
        <w:autoSpaceDN w:val="0"/>
        <w:adjustRightInd w:val="0"/>
        <w:spacing w:after="240" w:line="340" w:lineRule="atLeast"/>
        <w:rPr>
          <w:rFonts w:ascii="Arial" w:hAnsi="Arial" w:cs="Arial"/>
          <w:sz w:val="22"/>
          <w:szCs w:val="22"/>
        </w:rPr>
      </w:pPr>
      <w:r>
        <w:rPr>
          <w:rFonts w:ascii="Arial" w:hAnsi="Arial" w:cs="Arial"/>
          <w:sz w:val="22"/>
          <w:szCs w:val="22"/>
        </w:rPr>
        <w:t>COLLECT &amp; TRANSFER FUNDS:</w:t>
      </w:r>
    </w:p>
    <w:p w14:paraId="421B982D" w14:textId="3F61AC10"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Collect the donations cards and pass them on</w:t>
      </w:r>
      <w:r w:rsidR="005713E8">
        <w:rPr>
          <w:rFonts w:ascii="Arial" w:hAnsi="Arial" w:cs="Arial"/>
          <w:sz w:val="22"/>
          <w:szCs w:val="22"/>
        </w:rPr>
        <w:t xml:space="preserve"> to your center’s</w:t>
      </w:r>
      <w:r w:rsidR="004A1D30" w:rsidRPr="00C7725B">
        <w:rPr>
          <w:rFonts w:ascii="Arial" w:hAnsi="Arial" w:cs="Arial"/>
          <w:sz w:val="22"/>
          <w:szCs w:val="22"/>
        </w:rPr>
        <w:t xml:space="preserve"> finance officer</w:t>
      </w:r>
      <w:r w:rsidRPr="00C7725B">
        <w:rPr>
          <w:rFonts w:ascii="Arial" w:hAnsi="Arial" w:cs="Arial"/>
          <w:sz w:val="22"/>
          <w:szCs w:val="22"/>
        </w:rPr>
        <w:t xml:space="preserve"> for processing as appropriate. </w:t>
      </w:r>
      <w:r w:rsidR="004A1D30" w:rsidRPr="00C7725B">
        <w:rPr>
          <w:rFonts w:ascii="Arial" w:hAnsi="Arial" w:cs="Arial"/>
          <w:sz w:val="22"/>
          <w:szCs w:val="22"/>
        </w:rPr>
        <w:t>C</w:t>
      </w:r>
      <w:r w:rsidRPr="00C7725B">
        <w:rPr>
          <w:rFonts w:ascii="Arial" w:hAnsi="Arial" w:cs="Arial"/>
          <w:sz w:val="22"/>
          <w:szCs w:val="22"/>
        </w:rPr>
        <w:t xml:space="preserve">entres </w:t>
      </w:r>
      <w:r w:rsidR="004A1D30" w:rsidRPr="00C7725B">
        <w:rPr>
          <w:rFonts w:ascii="Arial" w:hAnsi="Arial" w:cs="Arial"/>
          <w:sz w:val="22"/>
          <w:szCs w:val="22"/>
        </w:rPr>
        <w:t>will</w:t>
      </w:r>
      <w:r w:rsidRPr="00C7725B">
        <w:rPr>
          <w:rFonts w:ascii="Arial" w:hAnsi="Arial" w:cs="Arial"/>
          <w:sz w:val="22"/>
          <w:szCs w:val="22"/>
        </w:rPr>
        <w:t xml:space="preserve"> do all proc</w:t>
      </w:r>
      <w:r w:rsidR="004A1D30" w:rsidRPr="00C7725B">
        <w:rPr>
          <w:rFonts w:ascii="Arial" w:hAnsi="Arial" w:cs="Arial"/>
          <w:sz w:val="22"/>
          <w:szCs w:val="22"/>
        </w:rPr>
        <w:t>essing of donations, and then</w:t>
      </w:r>
      <w:r w:rsidRPr="00C7725B">
        <w:rPr>
          <w:rFonts w:ascii="Arial" w:hAnsi="Arial" w:cs="Arial"/>
          <w:sz w:val="22"/>
          <w:szCs w:val="22"/>
        </w:rPr>
        <w:t xml:space="preserve"> simply make a transfer to the Shambhala Finance Office for th</w:t>
      </w:r>
      <w:r w:rsidR="005713E8">
        <w:rPr>
          <w:rFonts w:ascii="Arial" w:hAnsi="Arial" w:cs="Arial"/>
          <w:sz w:val="22"/>
          <w:szCs w:val="22"/>
        </w:rPr>
        <w:t xml:space="preserve">e full amount you are sending to move closer to the 25% transfer rate </w:t>
      </w:r>
      <w:r w:rsidR="00B81F56">
        <w:rPr>
          <w:rFonts w:ascii="Arial" w:hAnsi="Arial" w:cs="Arial"/>
          <w:sz w:val="22"/>
          <w:szCs w:val="22"/>
        </w:rPr>
        <w:t>(</w:t>
      </w:r>
      <w:r w:rsidR="005713E8">
        <w:rPr>
          <w:rFonts w:ascii="Arial" w:hAnsi="Arial" w:cs="Arial"/>
          <w:sz w:val="22"/>
          <w:szCs w:val="22"/>
        </w:rPr>
        <w:t>or if you are already at 25%, as a gift on</w:t>
      </w:r>
      <w:r w:rsidR="00B81F56">
        <w:rPr>
          <w:rFonts w:ascii="Arial" w:hAnsi="Arial" w:cs="Arial"/>
          <w:sz w:val="22"/>
          <w:szCs w:val="22"/>
        </w:rPr>
        <w:t xml:space="preserve"> behalf of your community.)</w:t>
      </w:r>
    </w:p>
    <w:p w14:paraId="37A9DA3A" w14:textId="77777777" w:rsidR="00F10A77" w:rsidRPr="00C7725B" w:rsidRDefault="00F10A77" w:rsidP="00F10A77">
      <w:pPr>
        <w:widowControl w:val="0"/>
        <w:autoSpaceDE w:val="0"/>
        <w:autoSpaceDN w:val="0"/>
        <w:adjustRightInd w:val="0"/>
        <w:spacing w:after="240" w:line="340" w:lineRule="atLeast"/>
        <w:rPr>
          <w:rFonts w:ascii="Arial" w:hAnsi="Arial" w:cs="Arial"/>
          <w:sz w:val="22"/>
          <w:szCs w:val="22"/>
        </w:rPr>
      </w:pPr>
      <w:r w:rsidRPr="00C7725B">
        <w:rPr>
          <w:rFonts w:ascii="Arial" w:hAnsi="Arial" w:cs="Arial"/>
          <w:sz w:val="22"/>
          <w:szCs w:val="22"/>
        </w:rPr>
        <w:t xml:space="preserve">AFTER THE EVENT: </w:t>
      </w:r>
    </w:p>
    <w:p w14:paraId="0A25C1C9" w14:textId="77777777" w:rsidR="00F10A77" w:rsidRPr="00C7725B" w:rsidRDefault="00F10A77" w:rsidP="00F10A77">
      <w:pPr>
        <w:widowControl w:val="0"/>
        <w:numPr>
          <w:ilvl w:val="0"/>
          <w:numId w:val="4"/>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Pr="00C7725B">
        <w:rPr>
          <w:rFonts w:ascii="Arial" w:hAnsi="Arial" w:cs="Arial"/>
          <w:sz w:val="22"/>
          <w:szCs w:val="22"/>
        </w:rPr>
        <w:t xml:space="preserve">Leave additional pledge cards and envelopes in an appropriate place for people </w:t>
      </w:r>
      <w:proofErr w:type="gramStart"/>
      <w:r w:rsidRPr="00C7725B">
        <w:rPr>
          <w:rFonts w:ascii="Arial" w:hAnsi="Arial" w:cs="Arial"/>
          <w:sz w:val="22"/>
          <w:szCs w:val="22"/>
        </w:rPr>
        <w:t>who</w:t>
      </w:r>
      <w:proofErr w:type="gramEnd"/>
      <w:r w:rsidRPr="00C7725B">
        <w:rPr>
          <w:rFonts w:ascii="Arial" w:hAnsi="Arial" w:cs="Arial"/>
          <w:sz w:val="22"/>
          <w:szCs w:val="22"/>
        </w:rPr>
        <w:t xml:space="preserve">  were not at the Harvest of Peace event, with a secure (and </w:t>
      </w:r>
      <w:proofErr w:type="spellStart"/>
      <w:r w:rsidRPr="00C7725B">
        <w:rPr>
          <w:rFonts w:ascii="Arial" w:hAnsi="Arial" w:cs="Arial"/>
          <w:sz w:val="22"/>
          <w:szCs w:val="22"/>
        </w:rPr>
        <w:t>secure­looking</w:t>
      </w:r>
      <w:proofErr w:type="spellEnd"/>
      <w:r w:rsidRPr="00C7725B">
        <w:rPr>
          <w:rFonts w:ascii="Arial" w:hAnsi="Arial" w:cs="Arial"/>
          <w:sz w:val="22"/>
          <w:szCs w:val="22"/>
        </w:rPr>
        <w:t>!) container for  collection.  </w:t>
      </w:r>
    </w:p>
    <w:p w14:paraId="6587DFE9" w14:textId="48303006" w:rsidR="00F10A77" w:rsidRPr="00C7725B" w:rsidRDefault="00F10A77" w:rsidP="00F10A77">
      <w:pPr>
        <w:widowControl w:val="0"/>
        <w:numPr>
          <w:ilvl w:val="0"/>
          <w:numId w:val="4"/>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5713E8">
        <w:rPr>
          <w:rFonts w:ascii="Arial" w:hAnsi="Arial" w:cs="Arial"/>
          <w:sz w:val="22"/>
          <w:szCs w:val="22"/>
        </w:rPr>
        <w:t xml:space="preserve">● </w:t>
      </w:r>
      <w:r w:rsidR="00B81F56">
        <w:rPr>
          <w:rFonts w:ascii="Arial" w:hAnsi="Arial" w:cs="Arial"/>
          <w:sz w:val="22"/>
          <w:szCs w:val="22"/>
        </w:rPr>
        <w:t>Send out a</w:t>
      </w:r>
      <w:r w:rsidRPr="00C7725B">
        <w:rPr>
          <w:rFonts w:ascii="Arial" w:hAnsi="Arial" w:cs="Arial"/>
          <w:sz w:val="22"/>
          <w:szCs w:val="22"/>
        </w:rPr>
        <w:t xml:space="preserve"> </w:t>
      </w:r>
      <w:proofErr w:type="spellStart"/>
      <w:r w:rsidRPr="00C7725B">
        <w:rPr>
          <w:rFonts w:ascii="Arial" w:hAnsi="Arial" w:cs="Arial"/>
          <w:sz w:val="22"/>
          <w:szCs w:val="22"/>
        </w:rPr>
        <w:t>follow­up</w:t>
      </w:r>
      <w:proofErr w:type="spellEnd"/>
      <w:r w:rsidRPr="00C7725B">
        <w:rPr>
          <w:rFonts w:ascii="Arial" w:hAnsi="Arial" w:cs="Arial"/>
          <w:sz w:val="22"/>
          <w:szCs w:val="22"/>
        </w:rPr>
        <w:t xml:space="preserve"> email to the community</w:t>
      </w:r>
      <w:r w:rsidR="005713E8">
        <w:rPr>
          <w:rFonts w:ascii="Arial" w:hAnsi="Arial" w:cs="Arial"/>
          <w:sz w:val="22"/>
          <w:szCs w:val="22"/>
        </w:rPr>
        <w:t xml:space="preserve"> if you are fundraising</w:t>
      </w:r>
      <w:r w:rsidRPr="00C7725B">
        <w:rPr>
          <w:rFonts w:ascii="Arial" w:hAnsi="Arial" w:cs="Arial"/>
          <w:sz w:val="22"/>
          <w:szCs w:val="22"/>
        </w:rPr>
        <w:t>.  Suggested time: one week after your Harvest of Peace event.  </w:t>
      </w:r>
    </w:p>
    <w:p w14:paraId="28A5C7B6" w14:textId="6B5F759E" w:rsidR="00F10A77" w:rsidRDefault="00F10A77" w:rsidP="00F10A77">
      <w:pPr>
        <w:widowControl w:val="0"/>
        <w:numPr>
          <w:ilvl w:val="0"/>
          <w:numId w:val="4"/>
        </w:numPr>
        <w:tabs>
          <w:tab w:val="left" w:pos="220"/>
          <w:tab w:val="left" w:pos="720"/>
        </w:tabs>
        <w:autoSpaceDE w:val="0"/>
        <w:autoSpaceDN w:val="0"/>
        <w:adjustRightInd w:val="0"/>
        <w:spacing w:after="240" w:line="340" w:lineRule="atLeast"/>
        <w:ind w:hanging="720"/>
        <w:rPr>
          <w:rFonts w:ascii="Arial" w:hAnsi="Arial" w:cs="Arial"/>
          <w:sz w:val="22"/>
          <w:szCs w:val="22"/>
        </w:rPr>
      </w:pPr>
      <w:r w:rsidRPr="00C7725B">
        <w:rPr>
          <w:rFonts w:ascii="Arial" w:hAnsi="Arial" w:cs="Arial"/>
          <w:kern w:val="1"/>
          <w:sz w:val="22"/>
          <w:szCs w:val="22"/>
        </w:rPr>
        <w:tab/>
      </w:r>
      <w:r w:rsidRPr="00C7725B">
        <w:rPr>
          <w:rFonts w:ascii="Arial" w:hAnsi="Arial" w:cs="Arial"/>
          <w:kern w:val="1"/>
          <w:sz w:val="22"/>
          <w:szCs w:val="22"/>
        </w:rPr>
        <w:tab/>
      </w:r>
      <w:r w:rsidR="00B81F56">
        <w:rPr>
          <w:rFonts w:ascii="Arial" w:hAnsi="Arial" w:cs="Arial"/>
          <w:sz w:val="22"/>
          <w:szCs w:val="22"/>
        </w:rPr>
        <w:t>● Send out a</w:t>
      </w:r>
      <w:r w:rsidR="005713E8">
        <w:rPr>
          <w:rFonts w:ascii="Arial" w:hAnsi="Arial" w:cs="Arial"/>
          <w:sz w:val="22"/>
          <w:szCs w:val="22"/>
        </w:rPr>
        <w:t xml:space="preserve"> final </w:t>
      </w:r>
      <w:proofErr w:type="spellStart"/>
      <w:r w:rsidR="005713E8">
        <w:rPr>
          <w:rFonts w:ascii="Arial" w:hAnsi="Arial" w:cs="Arial"/>
          <w:sz w:val="22"/>
          <w:szCs w:val="22"/>
        </w:rPr>
        <w:t>HoP</w:t>
      </w:r>
      <w:proofErr w:type="spellEnd"/>
      <w:r w:rsidRPr="00C7725B">
        <w:rPr>
          <w:rFonts w:ascii="Arial" w:hAnsi="Arial" w:cs="Arial"/>
          <w:sz w:val="22"/>
          <w:szCs w:val="22"/>
        </w:rPr>
        <w:t xml:space="preserve"> </w:t>
      </w:r>
      <w:proofErr w:type="spellStart"/>
      <w:r w:rsidRPr="00C7725B">
        <w:rPr>
          <w:rFonts w:ascii="Arial" w:hAnsi="Arial" w:cs="Arial"/>
          <w:sz w:val="22"/>
          <w:szCs w:val="22"/>
        </w:rPr>
        <w:t>follow­up</w:t>
      </w:r>
      <w:proofErr w:type="spellEnd"/>
      <w:r w:rsidRPr="00C7725B">
        <w:rPr>
          <w:rFonts w:ascii="Arial" w:hAnsi="Arial" w:cs="Arial"/>
          <w:sz w:val="22"/>
          <w:szCs w:val="22"/>
        </w:rPr>
        <w:t xml:space="preserve"> and </w:t>
      </w:r>
      <w:proofErr w:type="spellStart"/>
      <w:r w:rsidRPr="00C7725B">
        <w:rPr>
          <w:rFonts w:ascii="Arial" w:hAnsi="Arial" w:cs="Arial"/>
          <w:sz w:val="22"/>
          <w:szCs w:val="22"/>
        </w:rPr>
        <w:t>thank­you</w:t>
      </w:r>
      <w:proofErr w:type="spellEnd"/>
      <w:r w:rsidRPr="00C7725B">
        <w:rPr>
          <w:rFonts w:ascii="Arial" w:hAnsi="Arial" w:cs="Arial"/>
          <w:sz w:val="22"/>
          <w:szCs w:val="22"/>
        </w:rPr>
        <w:t xml:space="preserve"> em</w:t>
      </w:r>
      <w:r w:rsidR="00B81F56">
        <w:rPr>
          <w:rFonts w:ascii="Arial" w:hAnsi="Arial" w:cs="Arial"/>
          <w:sz w:val="22"/>
          <w:szCs w:val="22"/>
        </w:rPr>
        <w:t>ail to the community</w:t>
      </w:r>
      <w:r w:rsidRPr="00C7725B">
        <w:rPr>
          <w:rFonts w:ascii="Arial" w:hAnsi="Arial" w:cs="Arial"/>
          <w:sz w:val="22"/>
          <w:szCs w:val="22"/>
        </w:rPr>
        <w:t>. Suggested</w:t>
      </w:r>
      <w:r w:rsidR="00A706A5">
        <w:rPr>
          <w:rFonts w:ascii="Arial" w:hAnsi="Arial" w:cs="Arial"/>
          <w:sz w:val="22"/>
          <w:szCs w:val="22"/>
        </w:rPr>
        <w:t xml:space="preserve"> time: around Dec 1</w:t>
      </w:r>
      <w:r w:rsidRPr="00C7725B">
        <w:rPr>
          <w:rFonts w:ascii="Arial" w:hAnsi="Arial" w:cs="Arial"/>
          <w:sz w:val="22"/>
          <w:szCs w:val="22"/>
        </w:rPr>
        <w:t>.  </w:t>
      </w:r>
    </w:p>
    <w:p w14:paraId="7AEB5154" w14:textId="77777777" w:rsidR="005713E8" w:rsidRDefault="005713E8" w:rsidP="00F10A77">
      <w:pPr>
        <w:widowControl w:val="0"/>
        <w:numPr>
          <w:ilvl w:val="0"/>
          <w:numId w:val="4"/>
        </w:numPr>
        <w:tabs>
          <w:tab w:val="left" w:pos="220"/>
          <w:tab w:val="left" w:pos="720"/>
        </w:tabs>
        <w:autoSpaceDE w:val="0"/>
        <w:autoSpaceDN w:val="0"/>
        <w:adjustRightInd w:val="0"/>
        <w:spacing w:after="240" w:line="340" w:lineRule="atLeast"/>
        <w:ind w:hanging="720"/>
        <w:rPr>
          <w:rFonts w:ascii="Arial" w:hAnsi="Arial" w:cs="Arial"/>
          <w:sz w:val="22"/>
          <w:szCs w:val="22"/>
        </w:rPr>
      </w:pPr>
    </w:p>
    <w:p w14:paraId="6A5BF1A1" w14:textId="06A31A19" w:rsidR="004B32D4" w:rsidRPr="00B81F56" w:rsidRDefault="005713E8" w:rsidP="00B81F56">
      <w:pPr>
        <w:widowControl w:val="0"/>
        <w:numPr>
          <w:ilvl w:val="0"/>
          <w:numId w:val="4"/>
        </w:numPr>
        <w:tabs>
          <w:tab w:val="left" w:pos="220"/>
          <w:tab w:val="left" w:pos="720"/>
        </w:tabs>
        <w:autoSpaceDE w:val="0"/>
        <w:autoSpaceDN w:val="0"/>
        <w:adjustRightInd w:val="0"/>
        <w:spacing w:after="240" w:line="340" w:lineRule="atLeast"/>
        <w:ind w:hanging="720"/>
        <w:rPr>
          <w:rFonts w:ascii="Arial" w:hAnsi="Arial" w:cs="Arial"/>
          <w:sz w:val="22"/>
          <w:szCs w:val="22"/>
        </w:rPr>
      </w:pPr>
      <w:r>
        <w:rPr>
          <w:rFonts w:ascii="Arial" w:hAnsi="Arial" w:cs="Arial"/>
          <w:sz w:val="22"/>
          <w:szCs w:val="22"/>
        </w:rPr>
        <w:t>GOOD LUCK, HAVE FUN AND THANK YOU FOR FUNDRAISING FOR SHAMBHALA</w:t>
      </w:r>
    </w:p>
    <w:sectPr w:rsidR="004B32D4" w:rsidRPr="00B81F56" w:rsidSect="00F10A7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A77"/>
    <w:rsid w:val="002E428D"/>
    <w:rsid w:val="004A1D30"/>
    <w:rsid w:val="004B32D4"/>
    <w:rsid w:val="005713E8"/>
    <w:rsid w:val="0082754E"/>
    <w:rsid w:val="00A706A5"/>
    <w:rsid w:val="00B81F56"/>
    <w:rsid w:val="00C7725B"/>
    <w:rsid w:val="00CA782C"/>
    <w:rsid w:val="00EC0F84"/>
    <w:rsid w:val="00F10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47D5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0A7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0A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578180">
      <w:bodyDiv w:val="1"/>
      <w:marLeft w:val="0"/>
      <w:marRight w:val="0"/>
      <w:marTop w:val="0"/>
      <w:marBottom w:val="0"/>
      <w:divBdr>
        <w:top w:val="none" w:sz="0" w:space="0" w:color="auto"/>
        <w:left w:val="none" w:sz="0" w:space="0" w:color="auto"/>
        <w:bottom w:val="none" w:sz="0" w:space="0" w:color="auto"/>
        <w:right w:val="none" w:sz="0" w:space="0" w:color="auto"/>
      </w:divBdr>
      <w:divsChild>
        <w:div w:id="23589638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mailto:julie.kaija@gmail.com" TargetMode="External"/><Relationship Id="rId8" Type="http://schemas.openxmlformats.org/officeDocument/2006/relationships/hyperlink" Target="mailto:finance@shambhala.or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766</Words>
  <Characters>4372</Characters>
  <Application>Microsoft Macintosh Word</Application>
  <DocSecurity>0</DocSecurity>
  <Lines>36</Lines>
  <Paragraphs>10</Paragraphs>
  <ScaleCrop>false</ScaleCrop>
  <Company/>
  <LinksUpToDate>false</LinksUpToDate>
  <CharactersWithSpaces>5128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Martin</dc:creator>
  <cp:keywords/>
  <dc:description/>
  <cp:lastModifiedBy>Julie Martin</cp:lastModifiedBy>
  <cp:revision>2</cp:revision>
  <dcterms:created xsi:type="dcterms:W3CDTF">2016-08-12T15:13:00Z</dcterms:created>
  <dcterms:modified xsi:type="dcterms:W3CDTF">2016-08-12T15:13:00Z</dcterms:modified>
</cp:coreProperties>
</file>